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6221" w:rsidRPr="00EA6221" w:rsidRDefault="00EA6221" w:rsidP="00EA6221">
      <w:pPr>
        <w:rPr>
          <w:rFonts w:ascii="Times New Roman" w:hAnsi="Times New Roman" w:cs="Times New Roman"/>
          <w:sz w:val="24"/>
          <w:szCs w:val="24"/>
        </w:rPr>
      </w:pPr>
      <w:r w:rsidRPr="00EA6221">
        <w:rPr>
          <w:rFonts w:ascii="Times New Roman" w:hAnsi="Times New Roman" w:cs="Times New Roman"/>
          <w:sz w:val="24"/>
          <w:szCs w:val="24"/>
        </w:rPr>
        <w:t>Семейное образование/Гаилә белеме</w:t>
      </w:r>
      <w:r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:rsidR="00EA6221" w:rsidRPr="00EA6221" w:rsidRDefault="00EA6221" w:rsidP="00EA6221">
      <w:pPr>
        <w:rPr>
          <w:rFonts w:ascii="Times New Roman" w:hAnsi="Times New Roman" w:cs="Times New Roman"/>
          <w:sz w:val="24"/>
          <w:szCs w:val="24"/>
        </w:rPr>
      </w:pPr>
      <w:r w:rsidRPr="00EA6221">
        <w:rPr>
          <w:rFonts w:ascii="Times New Roman" w:hAnsi="Times New Roman" w:cs="Times New Roman"/>
          <w:sz w:val="24"/>
          <w:szCs w:val="24"/>
        </w:rPr>
        <w:t>Семейное обучение — это форма получения образования вне школы (статья 17 закона «Об образовании в Российской Федерации»). Подразумевает самостоятельное освоение основной образовательной программы. Ответственность за качест</w:t>
      </w:r>
      <w:r>
        <w:rPr>
          <w:rFonts w:ascii="Times New Roman" w:hAnsi="Times New Roman" w:cs="Times New Roman"/>
          <w:sz w:val="24"/>
          <w:szCs w:val="24"/>
        </w:rPr>
        <w:t>во обучения лежит на родителях.</w:t>
      </w:r>
    </w:p>
    <w:p w:rsidR="00EA6221" w:rsidRPr="00EA6221" w:rsidRDefault="00EA6221" w:rsidP="00EA6221">
      <w:pPr>
        <w:rPr>
          <w:rFonts w:ascii="Times New Roman" w:hAnsi="Times New Roman" w:cs="Times New Roman"/>
          <w:sz w:val="24"/>
          <w:szCs w:val="24"/>
        </w:rPr>
      </w:pPr>
      <w:r w:rsidRPr="00EA6221">
        <w:rPr>
          <w:rFonts w:ascii="Times New Roman" w:hAnsi="Times New Roman" w:cs="Times New Roman"/>
          <w:sz w:val="24"/>
          <w:szCs w:val="24"/>
        </w:rPr>
        <w:t>Для перехода на семейное образование необходимо:</w:t>
      </w:r>
    </w:p>
    <w:p w:rsidR="00EA6221" w:rsidRPr="00EA6221" w:rsidRDefault="00EA6221" w:rsidP="00EA6221">
      <w:pPr>
        <w:rPr>
          <w:rFonts w:ascii="Times New Roman" w:hAnsi="Times New Roman" w:cs="Times New Roman"/>
          <w:sz w:val="24"/>
          <w:szCs w:val="24"/>
        </w:rPr>
      </w:pPr>
      <w:r w:rsidRPr="00EA6221">
        <w:rPr>
          <w:rFonts w:ascii="Times New Roman" w:hAnsi="Times New Roman" w:cs="Times New Roman"/>
          <w:sz w:val="24"/>
          <w:szCs w:val="24"/>
        </w:rPr>
        <w:t>Шаг 1. Уведомите органы управления образования</w:t>
      </w:r>
    </w:p>
    <w:p w:rsidR="00EA6221" w:rsidRPr="00EA6221" w:rsidRDefault="00EA6221" w:rsidP="00EA6221">
      <w:pPr>
        <w:rPr>
          <w:rFonts w:ascii="Times New Roman" w:hAnsi="Times New Roman" w:cs="Times New Roman"/>
          <w:sz w:val="24"/>
          <w:szCs w:val="24"/>
        </w:rPr>
      </w:pPr>
      <w:r w:rsidRPr="00EA6221">
        <w:rPr>
          <w:rFonts w:ascii="Times New Roman" w:hAnsi="Times New Roman" w:cs="Times New Roman"/>
          <w:sz w:val="24"/>
          <w:szCs w:val="24"/>
        </w:rPr>
        <w:t>При переходе на семейное образование в первую очередь проинформируйте департамент или управление образования по месту жительства о смене формы обучения. Уйти из школы на семейное обучение без уведомления нельзя. Это могут расценить как ненадлежащее исполнение родительских обязанностей и привлечь к ад</w:t>
      </w:r>
      <w:r>
        <w:rPr>
          <w:rFonts w:ascii="Times New Roman" w:hAnsi="Times New Roman" w:cs="Times New Roman"/>
          <w:sz w:val="24"/>
          <w:szCs w:val="24"/>
        </w:rPr>
        <w:t>министративной ответственности.</w:t>
      </w:r>
    </w:p>
    <w:p w:rsidR="00EA6221" w:rsidRPr="00EA6221" w:rsidRDefault="00EA6221" w:rsidP="00EA6221">
      <w:pPr>
        <w:rPr>
          <w:rFonts w:ascii="Times New Roman" w:hAnsi="Times New Roman" w:cs="Times New Roman"/>
          <w:sz w:val="24"/>
          <w:szCs w:val="24"/>
        </w:rPr>
      </w:pPr>
      <w:r w:rsidRPr="00EA6221">
        <w:rPr>
          <w:rFonts w:ascii="Times New Roman" w:hAnsi="Times New Roman" w:cs="Times New Roman"/>
          <w:sz w:val="24"/>
          <w:szCs w:val="24"/>
        </w:rPr>
        <w:t>Шаг 2. Отчислитесь из школы</w:t>
      </w:r>
    </w:p>
    <w:p w:rsidR="00EA6221" w:rsidRPr="00EA6221" w:rsidRDefault="00EA6221" w:rsidP="00EA6221">
      <w:pPr>
        <w:rPr>
          <w:rFonts w:ascii="Times New Roman" w:hAnsi="Times New Roman" w:cs="Times New Roman"/>
          <w:sz w:val="24"/>
          <w:szCs w:val="24"/>
        </w:rPr>
      </w:pPr>
      <w:r w:rsidRPr="00EA6221">
        <w:rPr>
          <w:rFonts w:ascii="Times New Roman" w:hAnsi="Times New Roman" w:cs="Times New Roman"/>
          <w:sz w:val="24"/>
          <w:szCs w:val="24"/>
        </w:rPr>
        <w:t xml:space="preserve">Второй, не менее важный этап при переходе на семейное образование. Если ребёнок уже обучался, заберите его личное дело и другие документы из образовательной организации. Отчислиться из контингента школы необходимо, даже если вы не планируете менять школу и хотите проходить </w:t>
      </w:r>
      <w:r>
        <w:rPr>
          <w:rFonts w:ascii="Times New Roman" w:hAnsi="Times New Roman" w:cs="Times New Roman"/>
          <w:sz w:val="24"/>
          <w:szCs w:val="24"/>
        </w:rPr>
        <w:t>аттестации там же, где учились.</w:t>
      </w:r>
    </w:p>
    <w:p w:rsidR="00EA6221" w:rsidRPr="00EA6221" w:rsidRDefault="00EA6221" w:rsidP="00EA6221">
      <w:pPr>
        <w:rPr>
          <w:rFonts w:ascii="Times New Roman" w:hAnsi="Times New Roman" w:cs="Times New Roman"/>
          <w:sz w:val="24"/>
          <w:szCs w:val="24"/>
        </w:rPr>
      </w:pPr>
      <w:r w:rsidRPr="00EA6221">
        <w:rPr>
          <w:rFonts w:ascii="Times New Roman" w:hAnsi="Times New Roman" w:cs="Times New Roman"/>
          <w:sz w:val="24"/>
          <w:szCs w:val="24"/>
        </w:rPr>
        <w:t>Шаг 3. Выберите школу для аттестаций</w:t>
      </w:r>
    </w:p>
    <w:p w:rsidR="00EA6221" w:rsidRPr="00EA6221" w:rsidRDefault="00EA6221" w:rsidP="00EA6221">
      <w:pPr>
        <w:rPr>
          <w:rFonts w:ascii="Times New Roman" w:hAnsi="Times New Roman" w:cs="Times New Roman"/>
          <w:sz w:val="24"/>
          <w:szCs w:val="24"/>
        </w:rPr>
      </w:pPr>
      <w:r w:rsidRPr="00EA6221">
        <w:rPr>
          <w:rFonts w:ascii="Times New Roman" w:hAnsi="Times New Roman" w:cs="Times New Roman"/>
          <w:sz w:val="24"/>
          <w:szCs w:val="24"/>
        </w:rPr>
        <w:t>Следующий важный момент в переводе ребёнка на семейное обучение — выбор школы и прикрепление к ней. Чтобы подтвердить знания, хоумскулеру необходимо зачислиться в аккредитованную школу, имеющую лицензию на образовательную деятельность. Подобрав школу с комфортным графиком аттест</w:t>
      </w:r>
      <w:r>
        <w:rPr>
          <w:rFonts w:ascii="Times New Roman" w:hAnsi="Times New Roman" w:cs="Times New Roman"/>
          <w:sz w:val="24"/>
          <w:szCs w:val="24"/>
        </w:rPr>
        <w:t>аций, направьте туда заявление.</w:t>
      </w:r>
    </w:p>
    <w:p w:rsidR="00EA6221" w:rsidRPr="00EA6221" w:rsidRDefault="00EA6221" w:rsidP="00EA6221">
      <w:pPr>
        <w:rPr>
          <w:rFonts w:ascii="Times New Roman" w:hAnsi="Times New Roman" w:cs="Times New Roman"/>
          <w:sz w:val="24"/>
          <w:szCs w:val="24"/>
        </w:rPr>
      </w:pPr>
      <w:r w:rsidRPr="00EA6221">
        <w:rPr>
          <w:rFonts w:ascii="Times New Roman" w:hAnsi="Times New Roman" w:cs="Times New Roman"/>
          <w:sz w:val="24"/>
          <w:szCs w:val="24"/>
        </w:rPr>
        <w:t>Шаг 4. Подпишите договор при переходе на семейное обучение</w:t>
      </w:r>
    </w:p>
    <w:p w:rsidR="00EA6221" w:rsidRPr="00EA6221" w:rsidRDefault="00EA6221" w:rsidP="00EA6221">
      <w:pPr>
        <w:rPr>
          <w:rFonts w:ascii="Times New Roman" w:hAnsi="Times New Roman" w:cs="Times New Roman"/>
          <w:sz w:val="24"/>
          <w:szCs w:val="24"/>
        </w:rPr>
      </w:pPr>
      <w:r w:rsidRPr="00EA6221">
        <w:rPr>
          <w:rFonts w:ascii="Times New Roman" w:hAnsi="Times New Roman" w:cs="Times New Roman"/>
          <w:sz w:val="24"/>
          <w:szCs w:val="24"/>
        </w:rPr>
        <w:t>Это необязательный шаг, но крайне желательный при переводе ребёнка на семейное обучение. Договор о порядке проведения аттестаций определит права и обязанности сторон, периодичность и ф</w:t>
      </w:r>
      <w:r>
        <w:rPr>
          <w:rFonts w:ascii="Times New Roman" w:hAnsi="Times New Roman" w:cs="Times New Roman"/>
          <w:sz w:val="24"/>
          <w:szCs w:val="24"/>
        </w:rPr>
        <w:t>орму экзаменационных испытаний.</w:t>
      </w:r>
    </w:p>
    <w:p w:rsidR="00EA6221" w:rsidRPr="00EA6221" w:rsidRDefault="00EA6221" w:rsidP="00EA6221">
      <w:pPr>
        <w:rPr>
          <w:rFonts w:ascii="Times New Roman" w:hAnsi="Times New Roman" w:cs="Times New Roman"/>
          <w:sz w:val="24"/>
          <w:szCs w:val="24"/>
        </w:rPr>
      </w:pPr>
      <w:r w:rsidRPr="00EA6221">
        <w:rPr>
          <w:rFonts w:ascii="Times New Roman" w:hAnsi="Times New Roman" w:cs="Times New Roman"/>
          <w:sz w:val="24"/>
          <w:szCs w:val="24"/>
        </w:rPr>
        <w:t>Шаг 5. Организуйте учебный процесс</w:t>
      </w:r>
    </w:p>
    <w:p w:rsidR="00EA6221" w:rsidRPr="00EA6221" w:rsidRDefault="00EA6221" w:rsidP="00EA6221">
      <w:pPr>
        <w:rPr>
          <w:rFonts w:ascii="Times New Roman" w:hAnsi="Times New Roman" w:cs="Times New Roman"/>
          <w:sz w:val="24"/>
          <w:szCs w:val="24"/>
        </w:rPr>
      </w:pPr>
      <w:r w:rsidRPr="00EA6221">
        <w:rPr>
          <w:rFonts w:ascii="Times New Roman" w:hAnsi="Times New Roman" w:cs="Times New Roman"/>
          <w:sz w:val="24"/>
          <w:szCs w:val="24"/>
        </w:rPr>
        <w:t>Семейное образование предполагает свободу в выборе формата обучения. Кто-то сам преподаёт детям, другие предпочита</w:t>
      </w:r>
      <w:r>
        <w:rPr>
          <w:rFonts w:ascii="Times New Roman" w:hAnsi="Times New Roman" w:cs="Times New Roman"/>
          <w:sz w:val="24"/>
          <w:szCs w:val="24"/>
        </w:rPr>
        <w:t>ют поручить это профессионалам.</w:t>
      </w:r>
    </w:p>
    <w:p w:rsidR="00EA6221" w:rsidRPr="00EA6221" w:rsidRDefault="00EA6221" w:rsidP="00EA6221">
      <w:pPr>
        <w:rPr>
          <w:rFonts w:ascii="Times New Roman" w:hAnsi="Times New Roman" w:cs="Times New Roman"/>
          <w:sz w:val="24"/>
          <w:szCs w:val="24"/>
        </w:rPr>
      </w:pPr>
      <w:r w:rsidRPr="00EA6221">
        <w:rPr>
          <w:rFonts w:ascii="Times New Roman" w:hAnsi="Times New Roman" w:cs="Times New Roman"/>
          <w:sz w:val="24"/>
          <w:szCs w:val="24"/>
        </w:rPr>
        <w:t>Шаг 6. Наслаждайтесь результатами после перевода ребёнка на семейное обучение</w:t>
      </w:r>
    </w:p>
    <w:p w:rsidR="00EA6221" w:rsidRPr="00EA6221" w:rsidRDefault="00EA6221" w:rsidP="00EA6221">
      <w:pPr>
        <w:rPr>
          <w:rFonts w:ascii="Times New Roman" w:hAnsi="Times New Roman" w:cs="Times New Roman"/>
          <w:sz w:val="24"/>
          <w:szCs w:val="24"/>
        </w:rPr>
      </w:pPr>
      <w:r w:rsidRPr="00EA6221">
        <w:rPr>
          <w:rFonts w:ascii="Times New Roman" w:hAnsi="Times New Roman" w:cs="Times New Roman"/>
          <w:sz w:val="24"/>
          <w:szCs w:val="24"/>
        </w:rPr>
        <w:t>Формальности по переводу и организации семейного обучения соблюдены, и теперь начинается новая страница в жизни вашей семьи. Теперь вы вместе с ребёнком расставляете приоритеты в учёбе и</w:t>
      </w:r>
      <w:r>
        <w:rPr>
          <w:rFonts w:ascii="Times New Roman" w:hAnsi="Times New Roman" w:cs="Times New Roman"/>
          <w:sz w:val="24"/>
          <w:szCs w:val="24"/>
        </w:rPr>
        <w:t xml:space="preserve"> строите планы самостоятельно. </w:t>
      </w:r>
    </w:p>
    <w:p w:rsidR="00EA6221" w:rsidRPr="00EA6221" w:rsidRDefault="00EA6221" w:rsidP="00EA6221">
      <w:pPr>
        <w:rPr>
          <w:rFonts w:ascii="Times New Roman" w:hAnsi="Times New Roman" w:cs="Times New Roman"/>
          <w:sz w:val="24"/>
          <w:szCs w:val="24"/>
        </w:rPr>
      </w:pPr>
      <w:r w:rsidRPr="00EA6221">
        <w:rPr>
          <w:rFonts w:ascii="Times New Roman" w:hAnsi="Times New Roman" w:cs="Times New Roman"/>
          <w:sz w:val="24"/>
          <w:szCs w:val="24"/>
        </w:rPr>
        <w:t>Положение о семейном образов</w:t>
      </w:r>
      <w:r>
        <w:rPr>
          <w:rFonts w:ascii="Times New Roman" w:hAnsi="Times New Roman" w:cs="Times New Roman"/>
          <w:sz w:val="24"/>
          <w:szCs w:val="24"/>
        </w:rPr>
        <w:t>ании МБОУ "Тихоновская ООШ"</w:t>
      </w:r>
    </w:p>
    <w:p w:rsidR="00EA6221" w:rsidRPr="00EA6221" w:rsidRDefault="00EA6221" w:rsidP="00EA6221">
      <w:pPr>
        <w:rPr>
          <w:rFonts w:ascii="Times New Roman" w:hAnsi="Times New Roman" w:cs="Times New Roman"/>
          <w:sz w:val="24"/>
          <w:szCs w:val="24"/>
        </w:rPr>
      </w:pPr>
      <w:r w:rsidRPr="00EA6221">
        <w:rPr>
          <w:rFonts w:ascii="Times New Roman" w:hAnsi="Times New Roman" w:cs="Times New Roman"/>
          <w:sz w:val="24"/>
          <w:szCs w:val="24"/>
        </w:rPr>
        <w:t>Ответственное лицо-</w:t>
      </w:r>
      <w:r>
        <w:rPr>
          <w:rFonts w:ascii="Times New Roman" w:hAnsi="Times New Roman" w:cs="Times New Roman"/>
          <w:sz w:val="24"/>
          <w:szCs w:val="24"/>
        </w:rPr>
        <w:t>Зарипова Г.М.</w:t>
      </w:r>
      <w:r w:rsidRPr="00EA6221">
        <w:rPr>
          <w:rFonts w:ascii="Times New Roman" w:hAnsi="Times New Roman" w:cs="Times New Roman"/>
          <w:sz w:val="24"/>
          <w:szCs w:val="24"/>
        </w:rPr>
        <w:t>, зам.директора по УР</w:t>
      </w:r>
      <w:r>
        <w:rPr>
          <w:rFonts w:ascii="Times New Roman" w:hAnsi="Times New Roman" w:cs="Times New Roman"/>
          <w:sz w:val="24"/>
          <w:szCs w:val="24"/>
        </w:rPr>
        <w:t xml:space="preserve"> на 0,5 ст.</w:t>
      </w:r>
    </w:p>
    <w:p w:rsidR="00EA6221" w:rsidRPr="00EA6221" w:rsidRDefault="00EA6221" w:rsidP="00EA6221">
      <w:pPr>
        <w:rPr>
          <w:rFonts w:ascii="Times New Roman" w:hAnsi="Times New Roman" w:cs="Times New Roman"/>
          <w:sz w:val="24"/>
          <w:szCs w:val="24"/>
        </w:rPr>
      </w:pPr>
    </w:p>
    <w:p w:rsidR="00607DFA" w:rsidRPr="00EA6221" w:rsidRDefault="00EA6221" w:rsidP="00EA6221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кон</w:t>
      </w:r>
      <w:proofErr w:type="gramEnd"/>
      <w:r>
        <w:rPr>
          <w:rFonts w:ascii="Times New Roman" w:hAnsi="Times New Roman" w:cs="Times New Roman"/>
          <w:sz w:val="24"/>
          <w:szCs w:val="24"/>
        </w:rPr>
        <w:t>. телефон 7(8553)36-19-0</w:t>
      </w:r>
      <w:r w:rsidRPr="00EA6221">
        <w:rPr>
          <w:rFonts w:ascii="Times New Roman" w:hAnsi="Times New Roman" w:cs="Times New Roman"/>
          <w:sz w:val="24"/>
          <w:szCs w:val="24"/>
        </w:rPr>
        <w:t>1.</w:t>
      </w:r>
    </w:p>
    <w:sectPr w:rsidR="00607DFA" w:rsidRPr="00EA6221" w:rsidSect="00EA622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6720"/>
    <w:rsid w:val="00607DFA"/>
    <w:rsid w:val="00996720"/>
    <w:rsid w:val="00EA6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8745AB-FD92-439E-9E9E-3C78EEF21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180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85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89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343</Words>
  <Characters>1961</Characters>
  <Application>Microsoft Office Word</Application>
  <DocSecurity>0</DocSecurity>
  <Lines>16</Lines>
  <Paragraphs>4</Paragraphs>
  <ScaleCrop>false</ScaleCrop>
  <Company/>
  <LinksUpToDate>false</LinksUpToDate>
  <CharactersWithSpaces>2300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Лилия</cp:lastModifiedBy>
  <cp:revision>2</cp:revision>
  <dcterms:created xsi:type="dcterms:W3CDTF">2024-11-04T15:42:00Z</dcterms:created>
  <dcterms:modified xsi:type="dcterms:W3CDTF">2024-11-04T15:46:00Z</dcterms:modified>
</cp:coreProperties>
</file>